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3D" w:rsidRPr="001C2C3D" w:rsidRDefault="001C2C3D" w:rsidP="001C2C3D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es-CL"/>
        </w:rPr>
      </w:pPr>
      <w:r w:rsidRPr="001C2C3D">
        <w:rPr>
          <w:rFonts w:ascii="Calibri" w:eastAsia="Calibri" w:hAnsi="Calibri" w:cs="Times New Roman"/>
        </w:rPr>
        <w:object w:dxaOrig="4186" w:dyaOrig="4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1.5pt" o:ole="">
            <v:imagedata r:id="rId5" o:title=""/>
          </v:shape>
          <o:OLEObject Type="Embed" ProgID="PBrush" ShapeID="_x0000_i1025" DrawAspect="Content" ObjectID="_1647949698" r:id="rId6"/>
        </w:object>
      </w:r>
    </w:p>
    <w:p w:rsidR="001C2C3D" w:rsidRPr="001C2C3D" w:rsidRDefault="001C2C3D" w:rsidP="001C2C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CL"/>
        </w:rPr>
      </w:pPr>
      <w:r w:rsidRPr="001C2C3D">
        <w:rPr>
          <w:rFonts w:ascii="Times New Roman" w:eastAsia="Times New Roman" w:hAnsi="Times New Roman" w:cs="Times New Roman"/>
          <w:sz w:val="16"/>
          <w:szCs w:val="16"/>
          <w:lang w:eastAsia="es-CL"/>
        </w:rPr>
        <w:t>COLEGIO SANTA MARIA</w:t>
      </w:r>
    </w:p>
    <w:p w:rsidR="001C2C3D" w:rsidRPr="001C2C3D" w:rsidRDefault="001C2C3D" w:rsidP="001C2C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CL"/>
        </w:rPr>
      </w:pPr>
      <w:r w:rsidRPr="001C2C3D">
        <w:rPr>
          <w:rFonts w:ascii="Times New Roman" w:eastAsia="Times New Roman" w:hAnsi="Times New Roman" w:cs="Times New Roman"/>
          <w:sz w:val="16"/>
          <w:szCs w:val="16"/>
          <w:lang w:eastAsia="es-CL"/>
        </w:rPr>
        <w:t xml:space="preserve">      DE LA FLORIDA</w:t>
      </w:r>
    </w:p>
    <w:p w:rsidR="001C2C3D" w:rsidRPr="001C2C3D" w:rsidRDefault="001C2C3D" w:rsidP="001C2C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CL"/>
        </w:rPr>
      </w:pPr>
      <w:r w:rsidRPr="001C2C3D">
        <w:rPr>
          <w:rFonts w:ascii="Times New Roman" w:eastAsia="Times New Roman" w:hAnsi="Times New Roman" w:cs="Times New Roman"/>
          <w:sz w:val="16"/>
          <w:szCs w:val="16"/>
          <w:lang w:eastAsia="es-CL"/>
        </w:rPr>
        <w:t>Departamento de Religión</w:t>
      </w:r>
    </w:p>
    <w:p w:rsidR="001C2C3D" w:rsidRDefault="001C2C3D" w:rsidP="001C2C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CL"/>
        </w:rPr>
      </w:pPr>
      <w:r w:rsidRPr="001C2C3D">
        <w:rPr>
          <w:rFonts w:ascii="Times New Roman" w:eastAsia="Times New Roman" w:hAnsi="Times New Roman" w:cs="Times New Roman"/>
          <w:sz w:val="16"/>
          <w:szCs w:val="16"/>
          <w:lang w:eastAsia="es-CL"/>
        </w:rPr>
        <w:t>Profesor: Julián Cerón T.</w:t>
      </w:r>
    </w:p>
    <w:p w:rsidR="001C2C3D" w:rsidRPr="001C2C3D" w:rsidRDefault="001C2C3D" w:rsidP="001C2C3D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CL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C2C3D" w:rsidRPr="001C2C3D" w:rsidTr="004D7CD6">
        <w:tc>
          <w:tcPr>
            <w:tcW w:w="9493" w:type="dxa"/>
          </w:tcPr>
          <w:p w:rsidR="001C2C3D" w:rsidRPr="009B5469" w:rsidRDefault="001C2C3D" w:rsidP="001C2C3D">
            <w:pPr>
              <w:jc w:val="center"/>
              <w:rPr>
                <w:rFonts w:ascii="Tempus Sans ITC" w:hAnsi="Tempus Sans ITC" w:cs="Arial"/>
                <w:b/>
              </w:rPr>
            </w:pPr>
            <w:r w:rsidRPr="009B5469">
              <w:rPr>
                <w:rFonts w:ascii="Tempus Sans ITC" w:hAnsi="Tempus Sans ITC" w:cs="Arial"/>
                <w:b/>
              </w:rPr>
              <w:t>GUIA DE TRABAJO</w:t>
            </w:r>
            <w:r w:rsidR="004D7CD6" w:rsidRPr="009B5469">
              <w:rPr>
                <w:rFonts w:ascii="Tempus Sans ITC" w:hAnsi="Tempus Sans ITC" w:cs="Arial"/>
                <w:b/>
              </w:rPr>
              <w:t xml:space="preserve"> N° 2</w:t>
            </w:r>
            <w:r w:rsidRPr="009B5469">
              <w:rPr>
                <w:rFonts w:ascii="Tempus Sans ITC" w:hAnsi="Tempus Sans ITC" w:cs="Arial"/>
                <w:b/>
              </w:rPr>
              <w:t xml:space="preserve"> -  RELIGIÓN IV° MEDIO</w:t>
            </w:r>
          </w:p>
        </w:tc>
      </w:tr>
      <w:tr w:rsidR="001C2C3D" w:rsidRPr="00C411DD" w:rsidTr="004D7CD6">
        <w:tc>
          <w:tcPr>
            <w:tcW w:w="9493" w:type="dxa"/>
          </w:tcPr>
          <w:p w:rsidR="00DA52CA" w:rsidRPr="00C411DD" w:rsidRDefault="001C2C3D" w:rsidP="00DA52CA">
            <w:pPr>
              <w:autoSpaceDE w:val="0"/>
              <w:autoSpaceDN w:val="0"/>
              <w:adjustRightInd w:val="0"/>
              <w:rPr>
                <w:rFonts w:ascii="Tempus Sans ITC" w:hAnsi="Tempus Sans ITC" w:cs="Arial"/>
                <w:sz w:val="20"/>
                <w:szCs w:val="20"/>
              </w:rPr>
            </w:pPr>
            <w:r w:rsidRPr="00C411DD">
              <w:rPr>
                <w:rFonts w:ascii="Tempus Sans ITC" w:hAnsi="Tempus Sans ITC" w:cs="Arial"/>
                <w:sz w:val="20"/>
                <w:szCs w:val="20"/>
              </w:rPr>
              <w:t xml:space="preserve">OBJETIVO: </w:t>
            </w:r>
            <w:r w:rsidR="00385E0C" w:rsidRPr="00C411DD">
              <w:rPr>
                <w:rFonts w:ascii="Tempus Sans ITC" w:hAnsi="Tempus Sans ITC" w:cs="Arial"/>
                <w:sz w:val="20"/>
                <w:szCs w:val="20"/>
              </w:rPr>
              <w:t xml:space="preserve">    </w:t>
            </w:r>
            <w:r w:rsidR="00DA52CA" w:rsidRPr="00C411DD">
              <w:rPr>
                <w:rFonts w:ascii="Tempus Sans ITC" w:hAnsi="Tempus Sans ITC" w:cstheme="minorHAnsi"/>
                <w:sz w:val="20"/>
                <w:szCs w:val="20"/>
              </w:rPr>
              <w:t>Valorar la dignidad de los hombres y las mujeres por el simple hecho de ser personas.</w:t>
            </w:r>
          </w:p>
          <w:p w:rsidR="001C2C3D" w:rsidRPr="00C411DD" w:rsidRDefault="001C2C3D" w:rsidP="004D7CD6">
            <w:pPr>
              <w:autoSpaceDE w:val="0"/>
              <w:autoSpaceDN w:val="0"/>
              <w:adjustRightInd w:val="0"/>
              <w:ind w:left="1021"/>
              <w:rPr>
                <w:rFonts w:ascii="Tempus Sans ITC" w:hAnsi="Tempus Sans ITC" w:cs="Arial"/>
                <w:sz w:val="20"/>
                <w:szCs w:val="20"/>
              </w:rPr>
            </w:pPr>
          </w:p>
        </w:tc>
      </w:tr>
      <w:tr w:rsidR="001C2C3D" w:rsidRPr="00C411DD" w:rsidTr="004D7CD6">
        <w:tc>
          <w:tcPr>
            <w:tcW w:w="9493" w:type="dxa"/>
          </w:tcPr>
          <w:p w:rsidR="001C2C3D" w:rsidRPr="00C411DD" w:rsidRDefault="001C2C3D" w:rsidP="001C2C3D">
            <w:pPr>
              <w:rPr>
                <w:rFonts w:ascii="Tempus Sans ITC" w:hAnsi="Tempus Sans ITC" w:cs="Arial"/>
                <w:sz w:val="20"/>
                <w:szCs w:val="20"/>
              </w:rPr>
            </w:pPr>
            <w:r w:rsidRPr="00C411DD">
              <w:rPr>
                <w:rFonts w:ascii="Tempus Sans ITC" w:hAnsi="Tempus Sans ITC" w:cs="Arial"/>
                <w:sz w:val="20"/>
                <w:szCs w:val="20"/>
              </w:rPr>
              <w:t>NOMBRE:_________________________________FECHA__________________________</w:t>
            </w:r>
          </w:p>
        </w:tc>
      </w:tr>
      <w:tr w:rsidR="001C2C3D" w:rsidRPr="00C411DD" w:rsidTr="004D7CD6">
        <w:tc>
          <w:tcPr>
            <w:tcW w:w="9493" w:type="dxa"/>
          </w:tcPr>
          <w:p w:rsidR="001C2C3D" w:rsidRPr="00C411DD" w:rsidRDefault="001C2C3D" w:rsidP="00385E0C">
            <w:pPr>
              <w:rPr>
                <w:rFonts w:ascii="Tempus Sans ITC" w:hAnsi="Tempus Sans ITC" w:cs="Arial"/>
                <w:sz w:val="20"/>
                <w:szCs w:val="20"/>
              </w:rPr>
            </w:pPr>
            <w:r w:rsidRPr="00C411DD">
              <w:rPr>
                <w:rFonts w:ascii="Tempus Sans ITC" w:hAnsi="Tempus Sans ITC" w:cs="Arial"/>
                <w:sz w:val="20"/>
                <w:szCs w:val="20"/>
              </w:rPr>
              <w:t>HABILIDAD:</w:t>
            </w:r>
            <w:r w:rsidR="004D1EFD" w:rsidRPr="00C411DD">
              <w:rPr>
                <w:rFonts w:ascii="Tempus Sans ITC" w:hAnsi="Tempus Sans ITC" w:cs="Arial"/>
                <w:sz w:val="20"/>
                <w:szCs w:val="20"/>
              </w:rPr>
              <w:t xml:space="preserve"> </w:t>
            </w:r>
            <w:r w:rsidR="00DA52CA" w:rsidRPr="00C411DD">
              <w:rPr>
                <w:rFonts w:ascii="Tempus Sans ITC" w:hAnsi="Tempus Sans ITC" w:cs="Arial"/>
                <w:sz w:val="20"/>
                <w:szCs w:val="20"/>
              </w:rPr>
              <w:t>Reconocer y valorar</w:t>
            </w:r>
          </w:p>
        </w:tc>
      </w:tr>
      <w:tr w:rsidR="001C2C3D" w:rsidRPr="00C411DD" w:rsidTr="004D7CD6">
        <w:tc>
          <w:tcPr>
            <w:tcW w:w="9493" w:type="dxa"/>
          </w:tcPr>
          <w:p w:rsidR="001C2C3D" w:rsidRPr="00C411DD" w:rsidRDefault="00385E0C" w:rsidP="004D1EFD">
            <w:pPr>
              <w:rPr>
                <w:rFonts w:ascii="Tempus Sans ITC" w:hAnsi="Tempus Sans ITC" w:cs="Arial"/>
                <w:sz w:val="20"/>
                <w:szCs w:val="20"/>
              </w:rPr>
            </w:pPr>
            <w:r w:rsidRPr="00C411DD">
              <w:rPr>
                <w:rFonts w:ascii="Tempus Sans ITC" w:hAnsi="Tempus Sans ITC" w:cs="Arial"/>
                <w:sz w:val="20"/>
                <w:szCs w:val="20"/>
              </w:rPr>
              <w:t xml:space="preserve">TEMA: </w:t>
            </w:r>
            <w:r w:rsidR="00DA52CA" w:rsidRPr="00C411DD">
              <w:rPr>
                <w:rFonts w:ascii="Tempus Sans ITC" w:hAnsi="Tempus Sans ITC" w:cs="Arial"/>
                <w:sz w:val="20"/>
                <w:szCs w:val="20"/>
              </w:rPr>
              <w:t>Ser persona</w:t>
            </w:r>
          </w:p>
        </w:tc>
      </w:tr>
    </w:tbl>
    <w:p w:rsidR="009B5469" w:rsidRPr="009B5469" w:rsidRDefault="009B5469" w:rsidP="009B54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Te invito a leer el siguiente texto, atendiendo al valor de la familia:</w:t>
      </w:r>
    </w:p>
    <w:p w:rsidR="009B5469" w:rsidRPr="009B5469" w:rsidRDefault="009B5469" w:rsidP="00E51F6B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B5469" w:rsidTr="009B5469">
        <w:trPr>
          <w:trHeight w:val="2857"/>
        </w:trPr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5469" w:rsidRDefault="009B5469" w:rsidP="009B5469">
            <w:pPr>
              <w:spacing w:after="0" w:line="360" w:lineRule="auto"/>
              <w:ind w:left="51"/>
              <w:jc w:val="both"/>
              <w:rPr>
                <w:rFonts w:ascii="Calibri" w:eastAsia="Calibri" w:hAnsi="Calibri" w:cs="Times New Roman"/>
              </w:rPr>
            </w:pPr>
            <w:r w:rsidRPr="009B5469">
              <w:rPr>
                <w:rFonts w:ascii="Tempus Sans ITC" w:hAnsi="Tempus Sans ITC"/>
              </w:rPr>
              <w:t xml:space="preserve">La vinculación afectiva positiva entre los </w:t>
            </w:r>
            <w:r w:rsidRPr="009B5469">
              <w:rPr>
                <w:rStyle w:val="Textoennegrita"/>
                <w:rFonts w:ascii="Tempus Sans ITC" w:hAnsi="Tempus Sans ITC"/>
              </w:rPr>
              <w:t>miembros de la familia</w:t>
            </w:r>
            <w:r w:rsidRPr="009B5469">
              <w:rPr>
                <w:rFonts w:ascii="Tempus Sans ITC" w:hAnsi="Tempus Sans ITC"/>
              </w:rPr>
              <w:t xml:space="preserve"> tiene un peso fundamental en el desarrollo del </w:t>
            </w:r>
            <w:r w:rsidRPr="009B5469">
              <w:rPr>
                <w:rStyle w:val="Textoennegrita"/>
                <w:rFonts w:ascii="Tempus Sans ITC" w:hAnsi="Tempus Sans ITC"/>
              </w:rPr>
              <w:t>adolescente</w:t>
            </w:r>
            <w:r w:rsidRPr="009B5469">
              <w:rPr>
                <w:rFonts w:ascii="Tempus Sans ITC" w:hAnsi="Tempus Sans ITC"/>
              </w:rPr>
              <w:t xml:space="preserve">, pero la afectividad no es un único ingrediente para la convivencia. El adolescente debe aprender a relacionarse, a distinguir lo que está bien de lo que está mal, lo permitido y lo que no lo está, debe ser motivado pero se le debe trasmitir que los objetivos que uno se propone exigen esfuerzo y que no siempre se consigue lo que se quiere. El adolescente necesita conocer los </w:t>
            </w:r>
            <w:r w:rsidRPr="009B5469">
              <w:rPr>
                <w:rStyle w:val="Textoennegrita"/>
                <w:rFonts w:ascii="Tempus Sans ITC" w:hAnsi="Tempus Sans ITC"/>
              </w:rPr>
              <w:t>límites</w:t>
            </w:r>
            <w:r w:rsidRPr="009B5469">
              <w:rPr>
                <w:rFonts w:ascii="Tempus Sans ITC" w:hAnsi="Tempus Sans ITC"/>
              </w:rPr>
              <w:t xml:space="preserve"> y digo necesita porque los límites son las normas que le van a dar seguridad y confianza en sí mismos, conociéndolos van a saber lo que hacer en un momento determinado.</w:t>
            </w:r>
          </w:p>
        </w:tc>
      </w:tr>
    </w:tbl>
    <w:p w:rsidR="00027DDB" w:rsidRPr="009B5469" w:rsidRDefault="00027DDB" w:rsidP="009B5469">
      <w:pPr>
        <w:rPr>
          <w:rFonts w:cstheme="minorHAnsi"/>
          <w:sz w:val="16"/>
          <w:szCs w:val="16"/>
        </w:rPr>
      </w:pPr>
    </w:p>
    <w:p w:rsidR="009B5469" w:rsidRDefault="00CE4CEF" w:rsidP="009B5469">
      <w:pPr>
        <w:rPr>
          <w:rFonts w:cstheme="minorHAnsi"/>
        </w:rPr>
      </w:pP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243205</wp:posOffset>
                </wp:positionV>
                <wp:extent cx="5943600" cy="1552575"/>
                <wp:effectExtent l="0" t="0" r="19050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552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91C" w:rsidRDefault="00AA091C" w:rsidP="00AA091C">
                            <w:r>
                              <w:t>1.  La Felicidad es………………………………………………………………………………………………………………………</w:t>
                            </w:r>
                            <w:r w:rsidR="00CE4CEF">
                              <w:t>….</w:t>
                            </w:r>
                          </w:p>
                          <w:p w:rsidR="00AA091C" w:rsidRDefault="00AA091C" w:rsidP="00AA091C">
                            <w:r>
                              <w:t>2.  Me siento feliz cuando…………………………………………………………………………………………………………</w:t>
                            </w:r>
                            <w:r w:rsidR="00CE4CEF">
                              <w:t>…..</w:t>
                            </w:r>
                          </w:p>
                          <w:p w:rsidR="00CE4CEF" w:rsidRDefault="00CE4CEF" w:rsidP="00AA091C">
                            <w:r>
                              <w:t>3.  No me siento feliz cuando………………………………………………………………………………………………………..</w:t>
                            </w:r>
                          </w:p>
                          <w:p w:rsidR="00CE4CEF" w:rsidRDefault="00CE4CEF" w:rsidP="00AA091C">
                            <w:r>
                              <w:t>4.  Los momentos más significativos en familia son……………………………………………………………………….</w:t>
                            </w:r>
                          </w:p>
                          <w:p w:rsidR="00CE4CEF" w:rsidRDefault="00CE4CEF" w:rsidP="00AA091C">
                            <w:r>
                              <w:t>5.  La felicidad es difícil de conseguir cuando…………………………………………………………………………………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margin-left:7.95pt;margin-top:19.15pt;width:468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AA091C" w:rsidRDefault="00AA091C" w:rsidP="00AA091C">
                      <w:r>
                        <w:t>1.  La Felicidad es………………………………………………………………………………………………………………………</w:t>
                      </w:r>
                      <w:r w:rsidR="00CE4CEF">
                        <w:t>….</w:t>
                      </w:r>
                    </w:p>
                    <w:p w:rsidR="00AA091C" w:rsidRDefault="00AA091C" w:rsidP="00AA091C">
                      <w:r>
                        <w:t>2.  Me siento feliz cuando…………………………………………………………………………………………………………</w:t>
                      </w:r>
                      <w:r w:rsidR="00CE4CEF">
                        <w:t>…..</w:t>
                      </w:r>
                    </w:p>
                    <w:p w:rsidR="00CE4CEF" w:rsidRDefault="00CE4CEF" w:rsidP="00AA091C">
                      <w:r>
                        <w:t>3.  No me siento feliz cuando………………………………………………………………………………………………………..</w:t>
                      </w:r>
                    </w:p>
                    <w:p w:rsidR="00CE4CEF" w:rsidRDefault="00CE4CEF" w:rsidP="00AA091C">
                      <w:r>
                        <w:t>4.  Los momentos más significativos en familia son……………………………………………………………………….</w:t>
                      </w:r>
                    </w:p>
                    <w:p w:rsidR="00CE4CEF" w:rsidRDefault="00CE4CEF" w:rsidP="00AA091C">
                      <w:r>
                        <w:t>5.  La felicidad es difícil de conseguir cuando…………………………………………………………………………………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  <w:r w:rsidR="009B5469">
        <w:rPr>
          <w:rFonts w:cstheme="minorHAnsi"/>
        </w:rPr>
        <w:t>I.-</w:t>
      </w:r>
      <w:r w:rsidR="009B5469">
        <w:rPr>
          <w:rFonts w:cstheme="minorHAnsi"/>
        </w:rPr>
        <w:tab/>
        <w:t>Luego de reflexionar</w:t>
      </w:r>
      <w:r w:rsidR="00AA091C">
        <w:rPr>
          <w:rFonts w:cstheme="minorHAnsi"/>
        </w:rPr>
        <w:t xml:space="preserve"> las ideas que plantea el texto dado, completa las siguientes frases:</w:t>
      </w:r>
    </w:p>
    <w:p w:rsidR="00AA091C" w:rsidRDefault="00AA091C" w:rsidP="009B5469">
      <w:pPr>
        <w:rPr>
          <w:rFonts w:cstheme="minorHAnsi"/>
        </w:rPr>
      </w:pPr>
    </w:p>
    <w:p w:rsidR="00CE4CEF" w:rsidRDefault="00CE4CEF" w:rsidP="009B5469">
      <w:pPr>
        <w:rPr>
          <w:rFonts w:cstheme="minorHAnsi"/>
        </w:rPr>
      </w:pPr>
    </w:p>
    <w:p w:rsidR="00CE4CEF" w:rsidRDefault="00CE4CEF" w:rsidP="009B5469">
      <w:pPr>
        <w:rPr>
          <w:rFonts w:cstheme="minorHAnsi"/>
        </w:rPr>
      </w:pPr>
    </w:p>
    <w:p w:rsidR="00CE4CEF" w:rsidRDefault="00CE4CEF" w:rsidP="009B5469">
      <w:pPr>
        <w:rPr>
          <w:rFonts w:cstheme="minorHAnsi"/>
        </w:rPr>
      </w:pPr>
    </w:p>
    <w:p w:rsidR="00CE4CEF" w:rsidRDefault="00CE4CEF" w:rsidP="009B5469">
      <w:pPr>
        <w:rPr>
          <w:rFonts w:cstheme="minorHAnsi"/>
        </w:rPr>
      </w:pPr>
    </w:p>
    <w:p w:rsidR="00CE4CEF" w:rsidRPr="00C411DD" w:rsidRDefault="00CE4CEF" w:rsidP="009B5469">
      <w:pPr>
        <w:rPr>
          <w:rFonts w:cstheme="minorHAnsi"/>
          <w:sz w:val="16"/>
          <w:szCs w:val="16"/>
        </w:rPr>
      </w:pPr>
    </w:p>
    <w:p w:rsidR="00CE4CEF" w:rsidRDefault="00CE4CEF" w:rsidP="00CE4CEF">
      <w:pPr>
        <w:ind w:left="426" w:right="-516" w:hanging="426"/>
        <w:jc w:val="both"/>
        <w:rPr>
          <w:rFonts w:cstheme="minorHAnsi"/>
        </w:rPr>
      </w:pPr>
      <w:r>
        <w:rPr>
          <w:rFonts w:cstheme="minorHAnsi"/>
        </w:rPr>
        <w:t>II.-</w:t>
      </w:r>
      <w:r w:rsidR="003D6D59">
        <w:rPr>
          <w:rFonts w:cstheme="minorHAnsi"/>
        </w:rPr>
        <w:tab/>
        <w:t>Comparte algún momento vivido en el entorno familiar y que te ha permitido sentir el afecto, apoyo, para alcanzar el logro de tus proyectos.  Además, destacar la colaboración y esfuerzo dado desde ti mismo</w:t>
      </w:r>
    </w:p>
    <w:p w:rsidR="00CE4CEF" w:rsidRDefault="00CE4CEF" w:rsidP="00CE4CEF">
      <w:pPr>
        <w:spacing w:after="0" w:line="360" w:lineRule="auto"/>
        <w:ind w:left="425" w:right="-516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D59" w:rsidRDefault="003D6D59" w:rsidP="003D6D59">
      <w:pPr>
        <w:spacing w:after="0" w:line="360" w:lineRule="auto"/>
        <w:ind w:left="425" w:right="-516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D59" w:rsidRPr="0023756F" w:rsidRDefault="00C411DD" w:rsidP="00C411DD">
      <w:pPr>
        <w:spacing w:after="0" w:line="360" w:lineRule="auto"/>
        <w:ind w:left="426" w:right="-374"/>
        <w:jc w:val="both"/>
        <w:rPr>
          <w:rFonts w:cstheme="minorHAnsi"/>
        </w:rPr>
      </w:pPr>
      <w:r w:rsidRPr="00C411DD">
        <w:rPr>
          <w:rFonts w:ascii="Calibri" w:eastAsia="Calibri" w:hAnsi="Calibri" w:cs="Times New Roman"/>
          <w:i/>
          <w:sz w:val="26"/>
          <w:szCs w:val="26"/>
        </w:rPr>
        <w:t>“El valor por excelencia en la vida de la familia es el amor. Éste implica un enc</w:t>
      </w:r>
      <w:bookmarkStart w:id="0" w:name="_GoBack"/>
      <w:bookmarkEnd w:id="0"/>
      <w:r w:rsidRPr="00C411DD">
        <w:rPr>
          <w:rFonts w:ascii="Calibri" w:eastAsia="Calibri" w:hAnsi="Calibri" w:cs="Times New Roman"/>
          <w:i/>
          <w:sz w:val="26"/>
          <w:szCs w:val="26"/>
        </w:rPr>
        <w:t>uentro personal con el otro, a través de un sentimiento profundo que acepta a cada uno como es”</w:t>
      </w:r>
    </w:p>
    <w:sectPr w:rsidR="003D6D59" w:rsidRPr="0023756F" w:rsidSect="0023756F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2764F"/>
    <w:multiLevelType w:val="hybridMultilevel"/>
    <w:tmpl w:val="98569BC2"/>
    <w:lvl w:ilvl="0" w:tplc="92369F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13411"/>
    <w:multiLevelType w:val="hybridMultilevel"/>
    <w:tmpl w:val="84AC625E"/>
    <w:lvl w:ilvl="0" w:tplc="53E28AB4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341" w:hanging="360"/>
      </w:pPr>
    </w:lvl>
    <w:lvl w:ilvl="2" w:tplc="340A001B" w:tentative="1">
      <w:start w:val="1"/>
      <w:numFmt w:val="lowerRoman"/>
      <w:lvlText w:val="%3."/>
      <w:lvlJc w:val="right"/>
      <w:pPr>
        <w:ind w:left="5061" w:hanging="180"/>
      </w:pPr>
    </w:lvl>
    <w:lvl w:ilvl="3" w:tplc="340A000F" w:tentative="1">
      <w:start w:val="1"/>
      <w:numFmt w:val="decimal"/>
      <w:lvlText w:val="%4."/>
      <w:lvlJc w:val="left"/>
      <w:pPr>
        <w:ind w:left="5781" w:hanging="360"/>
      </w:pPr>
    </w:lvl>
    <w:lvl w:ilvl="4" w:tplc="340A0019" w:tentative="1">
      <w:start w:val="1"/>
      <w:numFmt w:val="lowerLetter"/>
      <w:lvlText w:val="%5."/>
      <w:lvlJc w:val="left"/>
      <w:pPr>
        <w:ind w:left="6501" w:hanging="360"/>
      </w:pPr>
    </w:lvl>
    <w:lvl w:ilvl="5" w:tplc="340A001B" w:tentative="1">
      <w:start w:val="1"/>
      <w:numFmt w:val="lowerRoman"/>
      <w:lvlText w:val="%6."/>
      <w:lvlJc w:val="right"/>
      <w:pPr>
        <w:ind w:left="7221" w:hanging="180"/>
      </w:pPr>
    </w:lvl>
    <w:lvl w:ilvl="6" w:tplc="340A000F" w:tentative="1">
      <w:start w:val="1"/>
      <w:numFmt w:val="decimal"/>
      <w:lvlText w:val="%7."/>
      <w:lvlJc w:val="left"/>
      <w:pPr>
        <w:ind w:left="7941" w:hanging="360"/>
      </w:pPr>
    </w:lvl>
    <w:lvl w:ilvl="7" w:tplc="340A0019" w:tentative="1">
      <w:start w:val="1"/>
      <w:numFmt w:val="lowerLetter"/>
      <w:lvlText w:val="%8."/>
      <w:lvlJc w:val="left"/>
      <w:pPr>
        <w:ind w:left="8661" w:hanging="360"/>
      </w:pPr>
    </w:lvl>
    <w:lvl w:ilvl="8" w:tplc="340A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E8"/>
    <w:rsid w:val="00027DDB"/>
    <w:rsid w:val="001C2C3D"/>
    <w:rsid w:val="0023756F"/>
    <w:rsid w:val="003045A6"/>
    <w:rsid w:val="00385E0C"/>
    <w:rsid w:val="003D6D59"/>
    <w:rsid w:val="004B6099"/>
    <w:rsid w:val="004D1EFD"/>
    <w:rsid w:val="004D7CD6"/>
    <w:rsid w:val="006F3F2A"/>
    <w:rsid w:val="00767065"/>
    <w:rsid w:val="009B5469"/>
    <w:rsid w:val="009F3FE8"/>
    <w:rsid w:val="00AA091C"/>
    <w:rsid w:val="00AE36D3"/>
    <w:rsid w:val="00C411DD"/>
    <w:rsid w:val="00C9798C"/>
    <w:rsid w:val="00CE4CEF"/>
    <w:rsid w:val="00DA52CA"/>
    <w:rsid w:val="00E5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8B46B-5EC6-4CDC-A90E-D65C7A57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2C3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7DD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B54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julián</dc:creator>
  <cp:keywords/>
  <dc:description/>
  <cp:lastModifiedBy>julián</cp:lastModifiedBy>
  <cp:revision>7</cp:revision>
  <dcterms:created xsi:type="dcterms:W3CDTF">2020-04-06T21:38:00Z</dcterms:created>
  <dcterms:modified xsi:type="dcterms:W3CDTF">2020-04-09T19:02:00Z</dcterms:modified>
</cp:coreProperties>
</file>